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6AC47" w14:textId="7CB3F48E" w:rsidR="002A5113" w:rsidRDefault="002A5113" w:rsidP="008B50A7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232629"/>
          <w:kern w:val="36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232629"/>
          <w:kern w:val="36"/>
          <w:sz w:val="24"/>
          <w:szCs w:val="24"/>
          <w:lang w:eastAsia="pt-BR"/>
        </w:rPr>
        <w:t xml:space="preserve">ANEXO </w:t>
      </w:r>
      <w:r w:rsidR="007D72DF">
        <w:rPr>
          <w:rFonts w:ascii="Arial" w:eastAsia="Times New Roman" w:hAnsi="Arial" w:cs="Arial"/>
          <w:b/>
          <w:bCs/>
          <w:color w:val="232629"/>
          <w:kern w:val="36"/>
          <w:sz w:val="24"/>
          <w:szCs w:val="24"/>
          <w:lang w:eastAsia="pt-BR"/>
        </w:rPr>
        <w:t>26</w:t>
      </w:r>
    </w:p>
    <w:p w14:paraId="73AC0C96" w14:textId="77777777" w:rsidR="002A5113" w:rsidRDefault="002A5113" w:rsidP="008B50A7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232629"/>
          <w:kern w:val="36"/>
          <w:sz w:val="24"/>
          <w:szCs w:val="24"/>
          <w:lang w:eastAsia="pt-BR"/>
        </w:rPr>
      </w:pPr>
    </w:p>
    <w:p w14:paraId="09A62735" w14:textId="77777777" w:rsidR="008B50A7" w:rsidRPr="00081BFB" w:rsidRDefault="008B50A7" w:rsidP="008B50A7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232629"/>
          <w:kern w:val="36"/>
          <w:szCs w:val="24"/>
        </w:rPr>
      </w:pPr>
      <w:r w:rsidRPr="00081BFB">
        <w:rPr>
          <w:rFonts w:ascii="Arial" w:eastAsia="Times New Roman" w:hAnsi="Arial" w:cs="Arial"/>
          <w:b/>
          <w:bCs/>
          <w:color w:val="232629"/>
          <w:kern w:val="36"/>
          <w:szCs w:val="24"/>
        </w:rPr>
        <w:t>FORMULÁRIO DE RECURSO PARA REJEIÇÃO DE PRESTAÇÃO DE CONTAS OU RESCISÃO UNILATERAL DA PARCERIA</w:t>
      </w:r>
    </w:p>
    <w:p w14:paraId="463AE336" w14:textId="77777777" w:rsidR="008B50A7" w:rsidRPr="00081BFB" w:rsidRDefault="008B50A7" w:rsidP="008B50A7">
      <w:pPr>
        <w:spacing w:after="0" w:line="240" w:lineRule="auto"/>
        <w:jc w:val="both"/>
        <w:rPr>
          <w:rFonts w:ascii="Arial" w:eastAsia="Times New Roman" w:hAnsi="Arial" w:cs="Arial"/>
          <w:szCs w:val="24"/>
        </w:rPr>
      </w:pPr>
    </w:p>
    <w:p w14:paraId="5C2B68FB" w14:textId="77777777" w:rsidR="008B50A7" w:rsidRPr="00081BFB" w:rsidRDefault="008B50A7" w:rsidP="008B50A7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color w:val="232629"/>
          <w:kern w:val="36"/>
          <w:szCs w:val="24"/>
        </w:rPr>
      </w:pPr>
      <w:r w:rsidRPr="00081BFB">
        <w:rPr>
          <w:rFonts w:ascii="Arial" w:eastAsia="Times New Roman" w:hAnsi="Arial" w:cs="Arial"/>
          <w:b/>
          <w:bCs/>
          <w:color w:val="232629"/>
          <w:kern w:val="36"/>
          <w:szCs w:val="24"/>
        </w:rPr>
        <w:t xml:space="preserve">Assunto: Termo de </w:t>
      </w:r>
      <w:r w:rsidRPr="00081BFB">
        <w:rPr>
          <w:rFonts w:ascii="Arial" w:eastAsia="Times New Roman" w:hAnsi="Arial" w:cs="Arial"/>
          <w:b/>
          <w:bCs/>
          <w:color w:val="C00000"/>
          <w:kern w:val="36"/>
          <w:szCs w:val="24"/>
        </w:rPr>
        <w:t>[Colaboração, Fomento ou Acordo de Cooperação]</w:t>
      </w:r>
      <w:r w:rsidRPr="00081BFB">
        <w:rPr>
          <w:rFonts w:ascii="Arial" w:eastAsia="Times New Roman" w:hAnsi="Arial" w:cs="Arial"/>
          <w:b/>
          <w:bCs/>
          <w:color w:val="232629"/>
          <w:kern w:val="36"/>
          <w:szCs w:val="24"/>
        </w:rPr>
        <w:t xml:space="preserve"> n.º </w:t>
      </w:r>
      <w:bookmarkStart w:id="0" w:name="_Hlk115340537"/>
      <w:r w:rsidRPr="00081BFB">
        <w:rPr>
          <w:rFonts w:ascii="Arial" w:eastAsia="Times New Roman" w:hAnsi="Arial" w:cs="Arial"/>
          <w:b/>
          <w:bCs/>
          <w:color w:val="C00000"/>
          <w:kern w:val="36"/>
          <w:szCs w:val="24"/>
        </w:rPr>
        <w:t>[n.º do termo / ano]</w:t>
      </w:r>
    </w:p>
    <w:bookmarkEnd w:id="0"/>
    <w:p w14:paraId="08674146" w14:textId="77777777" w:rsidR="008B50A7" w:rsidRPr="00081BFB" w:rsidRDefault="008B50A7" w:rsidP="008B50A7">
      <w:pPr>
        <w:spacing w:after="0" w:line="240" w:lineRule="auto"/>
        <w:jc w:val="right"/>
        <w:rPr>
          <w:rFonts w:ascii="Arial" w:eastAsia="Times New Roman" w:hAnsi="Arial" w:cs="Arial"/>
          <w:color w:val="C00000"/>
          <w:szCs w:val="24"/>
        </w:rPr>
      </w:pPr>
      <w:r w:rsidRPr="00081BFB">
        <w:rPr>
          <w:rFonts w:ascii="Arial" w:eastAsia="Times New Roman" w:hAnsi="Arial" w:cs="Arial"/>
          <w:color w:val="000000"/>
          <w:szCs w:val="24"/>
        </w:rPr>
        <w:t xml:space="preserve">Vitória/ES, </w:t>
      </w:r>
      <w:r w:rsidRPr="00081BFB">
        <w:rPr>
          <w:rFonts w:ascii="Arial" w:eastAsia="Times New Roman" w:hAnsi="Arial" w:cs="Arial"/>
          <w:color w:val="C00000"/>
          <w:szCs w:val="24"/>
        </w:rPr>
        <w:t xml:space="preserve">[dia] </w:t>
      </w:r>
      <w:r w:rsidRPr="00081BFB">
        <w:rPr>
          <w:rFonts w:ascii="Arial" w:eastAsia="Times New Roman" w:hAnsi="Arial" w:cs="Arial"/>
          <w:color w:val="000000"/>
          <w:szCs w:val="24"/>
        </w:rPr>
        <w:t xml:space="preserve">de </w:t>
      </w:r>
      <w:r w:rsidRPr="00081BFB">
        <w:rPr>
          <w:rFonts w:ascii="Arial" w:eastAsia="Times New Roman" w:hAnsi="Arial" w:cs="Arial"/>
          <w:color w:val="C00000"/>
          <w:szCs w:val="24"/>
        </w:rPr>
        <w:t xml:space="preserve">[mês] </w:t>
      </w:r>
      <w:r w:rsidRPr="00081BFB">
        <w:rPr>
          <w:rFonts w:ascii="Arial" w:eastAsia="Times New Roman" w:hAnsi="Arial" w:cs="Arial"/>
          <w:color w:val="000000"/>
          <w:szCs w:val="24"/>
        </w:rPr>
        <w:t xml:space="preserve">de </w:t>
      </w:r>
      <w:r w:rsidRPr="00081BFB">
        <w:rPr>
          <w:rFonts w:ascii="Arial" w:eastAsia="Times New Roman" w:hAnsi="Arial" w:cs="Arial"/>
          <w:color w:val="C00000"/>
          <w:szCs w:val="24"/>
        </w:rPr>
        <w:t>[ano]</w:t>
      </w:r>
    </w:p>
    <w:p w14:paraId="7C3FD6F8" w14:textId="77777777" w:rsidR="008B50A7" w:rsidRPr="00081BFB" w:rsidRDefault="008B50A7" w:rsidP="008B50A7">
      <w:pPr>
        <w:spacing w:after="0" w:line="240" w:lineRule="auto"/>
        <w:jc w:val="both"/>
        <w:rPr>
          <w:rFonts w:ascii="Arial" w:eastAsia="Times New Roman" w:hAnsi="Arial" w:cs="Arial"/>
          <w:szCs w:val="24"/>
        </w:rPr>
      </w:pPr>
    </w:p>
    <w:p w14:paraId="3826DF4E" w14:textId="77777777" w:rsidR="008B50A7" w:rsidRPr="00081BFB" w:rsidRDefault="008B50A7" w:rsidP="008B50A7">
      <w:pPr>
        <w:spacing w:after="0" w:line="240" w:lineRule="auto"/>
        <w:jc w:val="both"/>
        <w:rPr>
          <w:rFonts w:ascii="Arial" w:eastAsia="Times New Roman" w:hAnsi="Arial" w:cs="Arial"/>
          <w:color w:val="000000"/>
          <w:szCs w:val="24"/>
        </w:rPr>
      </w:pPr>
      <w:r w:rsidRPr="00081BFB">
        <w:rPr>
          <w:rFonts w:ascii="Arial" w:eastAsia="Times New Roman" w:hAnsi="Arial" w:cs="Arial"/>
          <w:color w:val="000000"/>
          <w:szCs w:val="24"/>
        </w:rPr>
        <w:t xml:space="preserve">Ao Excelentíssimo(a) Senhor(a) </w:t>
      </w:r>
    </w:p>
    <w:p w14:paraId="46518CE0" w14:textId="77777777" w:rsidR="008B50A7" w:rsidRPr="00081BFB" w:rsidRDefault="008B50A7" w:rsidP="008B50A7">
      <w:p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081BFB">
        <w:rPr>
          <w:rFonts w:ascii="Arial" w:eastAsia="Times New Roman" w:hAnsi="Arial" w:cs="Arial"/>
          <w:color w:val="000000"/>
          <w:szCs w:val="24"/>
        </w:rPr>
        <w:t>Secretário(a) de Estado de Trabalho, Assistência e Desenvolvimento Social</w:t>
      </w:r>
    </w:p>
    <w:p w14:paraId="41964989" w14:textId="77777777" w:rsidR="008B50A7" w:rsidRPr="00081BFB" w:rsidRDefault="008B50A7" w:rsidP="008B50A7">
      <w:p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081BFB">
        <w:rPr>
          <w:rFonts w:ascii="Arial" w:eastAsia="Times New Roman" w:hAnsi="Arial" w:cs="Arial"/>
          <w:color w:val="C00000"/>
          <w:szCs w:val="24"/>
        </w:rPr>
        <w:t>[nome do secretário]</w:t>
      </w:r>
      <w:r w:rsidRPr="00081BFB">
        <w:rPr>
          <w:rFonts w:ascii="Arial" w:eastAsia="Times New Roman" w:hAnsi="Arial" w:cs="Arial"/>
          <w:color w:val="000000"/>
          <w:szCs w:val="24"/>
        </w:rPr>
        <w:t>,</w:t>
      </w:r>
    </w:p>
    <w:p w14:paraId="3D8FF6A5" w14:textId="77777777" w:rsidR="008B50A7" w:rsidRPr="00081BFB" w:rsidRDefault="008B50A7" w:rsidP="008B50A7">
      <w:pPr>
        <w:spacing w:after="0" w:line="240" w:lineRule="auto"/>
        <w:jc w:val="both"/>
        <w:rPr>
          <w:rFonts w:ascii="Arial" w:eastAsia="Times New Roman" w:hAnsi="Arial" w:cs="Arial"/>
          <w:szCs w:val="24"/>
        </w:rPr>
      </w:pPr>
    </w:p>
    <w:p w14:paraId="56F5E4AB" w14:textId="77777777" w:rsidR="008B50A7" w:rsidRPr="00081BFB" w:rsidRDefault="008B50A7" w:rsidP="008B50A7">
      <w:p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081BFB">
        <w:rPr>
          <w:rFonts w:ascii="Arial" w:eastAsia="Times New Roman" w:hAnsi="Arial" w:cs="Arial"/>
          <w:color w:val="000000"/>
          <w:szCs w:val="24"/>
        </w:rPr>
        <w:t xml:space="preserve">Trata-se de recurso administrativo entregue tempestivamente contra a </w:t>
      </w:r>
      <w:r w:rsidRPr="00081BFB">
        <w:rPr>
          <w:rFonts w:ascii="Arial" w:eastAsia="Times New Roman" w:hAnsi="Arial" w:cs="Arial"/>
          <w:color w:val="C00000"/>
          <w:szCs w:val="24"/>
        </w:rPr>
        <w:t>[rejeição da prestação de contas ou rescisão unilateral]</w:t>
      </w:r>
      <w:r w:rsidRPr="00081BFB">
        <w:rPr>
          <w:rFonts w:ascii="Arial" w:eastAsia="Times New Roman" w:hAnsi="Arial" w:cs="Arial"/>
          <w:color w:val="000000"/>
          <w:szCs w:val="24"/>
        </w:rPr>
        <w:t xml:space="preserve">, enviada por meio do </w:t>
      </w:r>
      <w:r w:rsidRPr="00081BFB">
        <w:rPr>
          <w:rFonts w:ascii="Arial" w:eastAsia="Times New Roman" w:hAnsi="Arial" w:cs="Arial"/>
          <w:b/>
          <w:bCs/>
          <w:color w:val="000000"/>
          <w:szCs w:val="24"/>
        </w:rPr>
        <w:t>OFÍCIO/SETADES/N.º</w:t>
      </w:r>
      <w:r w:rsidRPr="00081BFB">
        <w:rPr>
          <w:rFonts w:ascii="Arial" w:eastAsia="Times New Roman" w:hAnsi="Arial" w:cs="Arial"/>
          <w:color w:val="000000"/>
          <w:szCs w:val="24"/>
        </w:rPr>
        <w:t xml:space="preserve"> </w:t>
      </w:r>
      <w:r w:rsidRPr="00081BFB">
        <w:rPr>
          <w:rFonts w:ascii="Arial" w:eastAsia="Times New Roman" w:hAnsi="Arial" w:cs="Arial"/>
          <w:b/>
          <w:bCs/>
          <w:color w:val="C00000"/>
          <w:szCs w:val="24"/>
        </w:rPr>
        <w:t>[n.º do ofício/ano]</w:t>
      </w:r>
      <w:r w:rsidRPr="00081BFB">
        <w:rPr>
          <w:rFonts w:ascii="Arial" w:eastAsia="Times New Roman" w:hAnsi="Arial" w:cs="Arial"/>
          <w:color w:val="000000"/>
          <w:szCs w:val="24"/>
        </w:rPr>
        <w:t xml:space="preserve">, datado em </w:t>
      </w:r>
      <w:r w:rsidRPr="00081BFB">
        <w:rPr>
          <w:rFonts w:ascii="Arial" w:eastAsia="Times New Roman" w:hAnsi="Arial" w:cs="Arial"/>
          <w:color w:val="C00000"/>
          <w:szCs w:val="24"/>
        </w:rPr>
        <w:t>[data]</w:t>
      </w:r>
      <w:r w:rsidRPr="00081BFB">
        <w:rPr>
          <w:rFonts w:ascii="Arial" w:eastAsia="Times New Roman" w:hAnsi="Arial" w:cs="Arial"/>
          <w:color w:val="000000"/>
          <w:szCs w:val="24"/>
        </w:rPr>
        <w:t xml:space="preserve">, referente ao termo de </w:t>
      </w:r>
      <w:r w:rsidRPr="00081BFB">
        <w:rPr>
          <w:rFonts w:ascii="Arial" w:eastAsia="Times New Roman" w:hAnsi="Arial" w:cs="Arial"/>
          <w:color w:val="C00000"/>
          <w:szCs w:val="24"/>
        </w:rPr>
        <w:t xml:space="preserve">[fomento, colaboração, ou acordo de cooperação] </w:t>
      </w:r>
      <w:r w:rsidRPr="00081BFB">
        <w:rPr>
          <w:rFonts w:ascii="Arial" w:eastAsia="Times New Roman" w:hAnsi="Arial" w:cs="Arial"/>
          <w:color w:val="000000"/>
          <w:szCs w:val="24"/>
        </w:rPr>
        <w:t xml:space="preserve">n.º </w:t>
      </w:r>
      <w:r w:rsidRPr="00081BFB">
        <w:rPr>
          <w:rFonts w:ascii="Arial" w:eastAsia="Times New Roman" w:hAnsi="Arial" w:cs="Arial"/>
          <w:color w:val="C00000"/>
          <w:szCs w:val="24"/>
        </w:rPr>
        <w:t>[n.º do termo / ano]</w:t>
      </w:r>
      <w:r w:rsidRPr="00081BFB">
        <w:rPr>
          <w:rFonts w:ascii="Arial" w:eastAsia="Times New Roman" w:hAnsi="Arial" w:cs="Arial"/>
          <w:color w:val="000000"/>
          <w:szCs w:val="24"/>
        </w:rPr>
        <w:t xml:space="preserve">, processo n.º </w:t>
      </w:r>
      <w:r w:rsidRPr="00081BFB">
        <w:rPr>
          <w:rFonts w:ascii="Arial" w:eastAsia="Times New Roman" w:hAnsi="Arial" w:cs="Arial"/>
          <w:color w:val="C00000"/>
          <w:szCs w:val="24"/>
        </w:rPr>
        <w:t>[n.º do processo]</w:t>
      </w:r>
      <w:r w:rsidRPr="00081BFB">
        <w:rPr>
          <w:rFonts w:ascii="Arial" w:eastAsia="Times New Roman" w:hAnsi="Arial" w:cs="Arial"/>
          <w:color w:val="000000"/>
          <w:szCs w:val="24"/>
        </w:rPr>
        <w:t>.</w:t>
      </w:r>
    </w:p>
    <w:p w14:paraId="32524DF6" w14:textId="77777777" w:rsidR="008B50A7" w:rsidRPr="00081BFB" w:rsidRDefault="008B50A7" w:rsidP="008B50A7">
      <w:pPr>
        <w:spacing w:after="0" w:line="240" w:lineRule="auto"/>
        <w:jc w:val="both"/>
        <w:rPr>
          <w:rFonts w:ascii="Arial" w:eastAsia="Times New Roman" w:hAnsi="Arial" w:cs="Arial"/>
          <w:szCs w:val="24"/>
        </w:rPr>
      </w:pPr>
    </w:p>
    <w:p w14:paraId="1A85A80B" w14:textId="77777777" w:rsidR="008B50A7" w:rsidRPr="00081BFB" w:rsidRDefault="008B50A7" w:rsidP="008B50A7">
      <w:p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081BFB">
        <w:rPr>
          <w:rFonts w:ascii="Arial" w:eastAsia="Times New Roman" w:hAnsi="Arial" w:cs="Arial"/>
          <w:color w:val="000000"/>
          <w:szCs w:val="24"/>
        </w:rPr>
        <w:t xml:space="preserve">Venho apresentar </w:t>
      </w:r>
      <w:r w:rsidRPr="00081BFB">
        <w:rPr>
          <w:rFonts w:ascii="Arial" w:eastAsia="Times New Roman" w:hAnsi="Arial" w:cs="Arial"/>
          <w:b/>
          <w:bCs/>
          <w:color w:val="000000"/>
          <w:szCs w:val="24"/>
        </w:rPr>
        <w:t>pedido de reconsideração</w:t>
      </w:r>
      <w:r w:rsidRPr="00081BFB">
        <w:rPr>
          <w:rFonts w:ascii="Arial" w:eastAsia="Times New Roman" w:hAnsi="Arial" w:cs="Arial"/>
          <w:color w:val="000000"/>
          <w:szCs w:val="24"/>
        </w:rPr>
        <w:t xml:space="preserve"> da referida decisão devido</w:t>
      </w:r>
      <w:r w:rsidRPr="00081BFB">
        <w:rPr>
          <w:rFonts w:ascii="Arial" w:eastAsia="Times New Roman" w:hAnsi="Arial" w:cs="Arial"/>
          <w:color w:val="FF0000"/>
          <w:szCs w:val="24"/>
        </w:rPr>
        <w:t xml:space="preserve"> </w:t>
      </w:r>
      <w:r w:rsidRPr="00081BFB">
        <w:rPr>
          <w:rFonts w:ascii="Arial" w:eastAsia="Times New Roman" w:hAnsi="Arial" w:cs="Arial"/>
          <w:color w:val="C00000"/>
          <w:szCs w:val="24"/>
        </w:rPr>
        <w:t>[descrever os motivos que a OSC considera pertinentes para que a SETADES reconsidere a rejeição da prestação de contas ou rescisão unilateral e</w:t>
      </w:r>
      <w:r w:rsidRPr="00081BFB">
        <w:rPr>
          <w:rFonts w:ascii="Arial" w:eastAsia="Times New Roman" w:hAnsi="Arial" w:cs="Arial"/>
          <w:color w:val="C00000"/>
          <w:szCs w:val="24"/>
          <w:shd w:val="clear" w:color="auto" w:fill="FFFFFF"/>
        </w:rPr>
        <w:t xml:space="preserve"> caso seja necessário, anexar documentos comprobatórios</w:t>
      </w:r>
      <w:r w:rsidRPr="00081BFB">
        <w:rPr>
          <w:rFonts w:ascii="Arial" w:eastAsia="Times New Roman" w:hAnsi="Arial" w:cs="Arial"/>
          <w:color w:val="C00000"/>
          <w:szCs w:val="24"/>
        </w:rPr>
        <w:t>].</w:t>
      </w:r>
    </w:p>
    <w:p w14:paraId="148C6106" w14:textId="77777777" w:rsidR="008B50A7" w:rsidRPr="00081BFB" w:rsidRDefault="008B50A7" w:rsidP="008B50A7">
      <w:pPr>
        <w:spacing w:after="0" w:line="240" w:lineRule="auto"/>
        <w:jc w:val="both"/>
        <w:rPr>
          <w:rFonts w:ascii="Arial" w:eastAsia="Times New Roman" w:hAnsi="Arial" w:cs="Arial"/>
          <w:color w:val="000000"/>
          <w:szCs w:val="24"/>
        </w:rPr>
      </w:pPr>
    </w:p>
    <w:p w14:paraId="6872F167" w14:textId="77777777" w:rsidR="008B50A7" w:rsidRPr="00081BFB" w:rsidRDefault="008B50A7" w:rsidP="008B50A7">
      <w:pPr>
        <w:spacing w:after="0" w:line="240" w:lineRule="auto"/>
        <w:jc w:val="both"/>
        <w:rPr>
          <w:rFonts w:ascii="Arial" w:eastAsia="Times New Roman" w:hAnsi="Arial" w:cs="Arial"/>
          <w:szCs w:val="24"/>
        </w:rPr>
      </w:pPr>
      <w:r w:rsidRPr="00081BFB">
        <w:rPr>
          <w:rFonts w:ascii="Arial" w:eastAsia="Times New Roman" w:hAnsi="Arial" w:cs="Arial"/>
          <w:color w:val="000000"/>
          <w:szCs w:val="24"/>
        </w:rPr>
        <w:t xml:space="preserve">Diante do exposto, a </w:t>
      </w:r>
      <w:r w:rsidRPr="00081BFB">
        <w:rPr>
          <w:rFonts w:ascii="Arial" w:eastAsia="Times New Roman" w:hAnsi="Arial" w:cs="Arial"/>
          <w:color w:val="C00000"/>
          <w:szCs w:val="24"/>
        </w:rPr>
        <w:t>[nome da OSC]</w:t>
      </w:r>
      <w:r w:rsidRPr="00081BFB">
        <w:rPr>
          <w:rFonts w:ascii="Arial" w:eastAsia="Times New Roman" w:hAnsi="Arial" w:cs="Arial"/>
          <w:color w:val="000000"/>
          <w:szCs w:val="24"/>
        </w:rPr>
        <w:t xml:space="preserve">, utilizando-se do direito de interposição de recurso administrativo, requer, a modificação da decisão de </w:t>
      </w:r>
      <w:r w:rsidRPr="00081BFB">
        <w:rPr>
          <w:rFonts w:ascii="Arial" w:eastAsia="Times New Roman" w:hAnsi="Arial" w:cs="Arial"/>
          <w:color w:val="C00000"/>
          <w:szCs w:val="24"/>
        </w:rPr>
        <w:t>[rejeição da prestação de contas ou rescisão unilateral]</w:t>
      </w:r>
      <w:r w:rsidRPr="00081BFB">
        <w:rPr>
          <w:rFonts w:ascii="Arial" w:eastAsia="Times New Roman" w:hAnsi="Arial" w:cs="Arial"/>
          <w:color w:val="000000"/>
          <w:szCs w:val="24"/>
        </w:rPr>
        <w:t>, tornando sem efeito a notificação.</w:t>
      </w:r>
    </w:p>
    <w:p w14:paraId="1CA3EE89" w14:textId="77777777" w:rsidR="008B50A7" w:rsidRPr="00081BFB" w:rsidRDefault="008B50A7" w:rsidP="008B50A7">
      <w:pPr>
        <w:spacing w:after="0" w:line="240" w:lineRule="auto"/>
        <w:jc w:val="both"/>
        <w:rPr>
          <w:rFonts w:ascii="Arial" w:eastAsia="Times New Roman" w:hAnsi="Arial" w:cs="Arial"/>
          <w:szCs w:val="24"/>
        </w:rPr>
      </w:pPr>
    </w:p>
    <w:p w14:paraId="285A672B" w14:textId="77777777" w:rsidR="008B50A7" w:rsidRDefault="008B50A7" w:rsidP="008B50A7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4"/>
        </w:rPr>
      </w:pPr>
    </w:p>
    <w:p w14:paraId="5802C9BF" w14:textId="4B44C585" w:rsidR="008B50A7" w:rsidRDefault="008B50A7" w:rsidP="008B50A7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4"/>
        </w:rPr>
      </w:pPr>
      <w:r w:rsidRPr="00081BFB">
        <w:rPr>
          <w:rFonts w:ascii="Arial" w:eastAsia="Times New Roman" w:hAnsi="Arial" w:cs="Arial"/>
          <w:color w:val="000000"/>
          <w:szCs w:val="24"/>
        </w:rPr>
        <w:t>Atenciosamente,</w:t>
      </w:r>
    </w:p>
    <w:p w14:paraId="226657D8" w14:textId="77777777" w:rsidR="008B50A7" w:rsidRPr="00081BFB" w:rsidRDefault="008B50A7" w:rsidP="008B50A7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4"/>
        </w:rPr>
      </w:pPr>
    </w:p>
    <w:p w14:paraId="7E028544" w14:textId="77777777" w:rsidR="008B50A7" w:rsidRPr="00081BFB" w:rsidRDefault="008B50A7" w:rsidP="008B50A7">
      <w:pPr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081BFB">
        <w:rPr>
          <w:rFonts w:ascii="Arial" w:eastAsia="Times New Roman" w:hAnsi="Arial" w:cs="Arial"/>
          <w:color w:val="000000"/>
          <w:szCs w:val="24"/>
        </w:rPr>
        <w:t>________________________________________________</w:t>
      </w:r>
    </w:p>
    <w:p w14:paraId="736D550A" w14:textId="6A1B5C22" w:rsidR="0091519C" w:rsidRPr="008B50A7" w:rsidRDefault="008B50A7" w:rsidP="008B50A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C00000"/>
          <w:szCs w:val="24"/>
        </w:rPr>
      </w:pPr>
      <w:r w:rsidRPr="00081BFB">
        <w:rPr>
          <w:rFonts w:ascii="Arial" w:eastAsia="Times New Roman" w:hAnsi="Arial" w:cs="Arial"/>
          <w:b/>
          <w:bCs/>
          <w:color w:val="C00000"/>
          <w:szCs w:val="24"/>
        </w:rPr>
        <w:t>[NOME E CARGO DO RESPONSÁVEL LEGAL DA OSC]</w:t>
      </w:r>
    </w:p>
    <w:sectPr w:rsidR="0091519C" w:rsidRPr="008B50A7" w:rsidSect="00CF68A9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113"/>
    <w:rsid w:val="002A5113"/>
    <w:rsid w:val="00632652"/>
    <w:rsid w:val="007D72DF"/>
    <w:rsid w:val="008B50A7"/>
    <w:rsid w:val="0091519C"/>
    <w:rsid w:val="00B14339"/>
    <w:rsid w:val="00DC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993C8"/>
  <w15:chartTrackingRefBased/>
  <w15:docId w15:val="{AB78AAA9-97F1-4873-934E-071C9A2C8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11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 Francisco Ribeiro</dc:creator>
  <cp:keywords/>
  <dc:description/>
  <cp:lastModifiedBy>André Francisco Ribeiro</cp:lastModifiedBy>
  <cp:revision>3</cp:revision>
  <dcterms:created xsi:type="dcterms:W3CDTF">2022-10-10T13:58:00Z</dcterms:created>
  <dcterms:modified xsi:type="dcterms:W3CDTF">2022-10-10T13:58:00Z</dcterms:modified>
</cp:coreProperties>
</file>